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ECVText"/>
        <w:bidi w:val="0"/>
        <w:jc w:val="start"/>
        <w:rPr/>
      </w:pPr>
      <w:r>
        <w:rPr/>
      </w:r>
    </w:p>
    <w:tbl>
      <w:tblPr>
        <w:tblW w:w="10375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834"/>
        <w:gridCol w:w="7541"/>
      </w:tblGrid>
      <w:tr>
        <w:trPr>
          <w:trHeight w:val="340" w:hRule="atLeast"/>
        </w:trPr>
        <w:tc>
          <w:tcPr>
            <w:tcW w:w="2834" w:type="dxa"/>
            <w:tcBorders/>
            <w:vAlign w:val="center"/>
          </w:tcPr>
          <w:p>
            <w:pPr>
              <w:pStyle w:val="ECVPersonalInfoHeading"/>
              <w:bidi w:val="0"/>
              <w:spacing w:before="57" w:after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INFORMAZIONI PERSONALI</w:t>
            </w:r>
          </w:p>
        </w:tc>
        <w:tc>
          <w:tcPr>
            <w:tcW w:w="7541" w:type="dxa"/>
            <w:tcBorders/>
            <w:vAlign w:val="center"/>
          </w:tcPr>
          <w:p>
            <w:pPr>
              <w:pStyle w:val="ECVNameField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Sostituire con Nome (i) Cognome (i)</w:t>
            </w:r>
          </w:p>
        </w:tc>
      </w:tr>
      <w:tr>
        <w:trPr>
          <w:trHeight w:val="227" w:hRule="exact"/>
        </w:trPr>
        <w:tc>
          <w:tcPr>
            <w:tcW w:w="10375" w:type="dxa"/>
            <w:gridSpan w:val="2"/>
            <w:tcBorders/>
          </w:tcPr>
          <w:p>
            <w:pPr>
              <w:pStyle w:val="ECVComments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</w:tbl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10375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834"/>
        <w:gridCol w:w="7541"/>
      </w:tblGrid>
      <w:tr>
        <w:trPr>
          <w:trHeight w:val="340" w:hRule="atLeast"/>
        </w:trPr>
        <w:tc>
          <w:tcPr>
            <w:tcW w:w="2834" w:type="dxa"/>
            <w:tcBorders/>
            <w:vAlign w:val="center"/>
          </w:tcPr>
          <w:p>
            <w:pPr>
              <w:pStyle w:val="ECVLeftHeading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POSIZIONE RICOPERTA</w:t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TITOLO DI STUDIO</w:t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caps/>
                <w:color w:val="0E4194"/>
                <w:spacing w:val="-6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/>
                <w:color w:val="0E4194"/>
                <w:spacing w:val="-6"/>
                <w:sz w:val="22"/>
                <w:szCs w:val="22"/>
                <w:lang w:val="it-IT"/>
              </w:rPr>
            </w:r>
          </w:p>
        </w:tc>
        <w:tc>
          <w:tcPr>
            <w:tcW w:w="7541" w:type="dxa"/>
            <w:tcBorders/>
          </w:tcPr>
          <w:p>
            <w:pPr>
              <w:pStyle w:val="ECVNameField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</w:r>
          </w:p>
        </w:tc>
      </w:tr>
    </w:tbl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10375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835"/>
        <w:gridCol w:w="7540"/>
      </w:tblGrid>
      <w:tr>
        <w:trPr>
          <w:trHeight w:val="170" w:hRule="atLeast"/>
          <w:cantSplit w:val="true"/>
        </w:trPr>
        <w:tc>
          <w:tcPr>
            <w:tcW w:w="2835" w:type="dxa"/>
            <w:tcBorders/>
          </w:tcPr>
          <w:p>
            <w:pPr>
              <w:pStyle w:val="ECVLeftHeading"/>
              <w:bidi w:val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ESPERIENZA PROFESSIONALE</w:t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r>
          </w:p>
        </w:tc>
        <w:tc>
          <w:tcPr>
            <w:tcW w:w="7540" w:type="dxa"/>
            <w:tcBorders/>
          </w:tcPr>
          <w:p>
            <w:pPr>
              <w:pStyle w:val="ECVBlueBox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</w:tbl>
    <w:p>
      <w:pPr>
        <w:pStyle w:val="ECVComments"/>
        <w:bidi w:val="0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9600" w:type="dxa"/>
        <w:jc w:val="start"/>
        <w:tblInd w:w="42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772"/>
        <w:gridCol w:w="6828"/>
      </w:tblGrid>
      <w:tr>
        <w:trPr>
          <w:trHeight w:val="170" w:hRule="atLeast"/>
          <w:cantSplit w:val="true"/>
        </w:trPr>
        <w:tc>
          <w:tcPr>
            <w:tcW w:w="2772" w:type="dxa"/>
            <w:tcBorders/>
          </w:tcPr>
          <w:p>
            <w:pPr>
              <w:pStyle w:val="ECVLeftHeading"/>
              <w:bidi w:val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ISTRUZIONE E FORMAZIONE</w:t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r>
          </w:p>
        </w:tc>
        <w:tc>
          <w:tcPr>
            <w:tcW w:w="6828" w:type="dxa"/>
            <w:tcBorders/>
          </w:tcPr>
          <w:p>
            <w:pPr>
              <w:pStyle w:val="ECVBlueBox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</w:tbl>
    <w:p>
      <w:pPr>
        <w:pStyle w:val="ECVComments"/>
        <w:bidi w:val="0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1468"/>
        <w:gridCol w:w="1424"/>
        <w:gridCol w:w="1426"/>
        <w:gridCol w:w="1426"/>
        <w:gridCol w:w="1427"/>
      </w:tblGrid>
      <w:tr>
        <w:trPr>
          <w:trHeight w:val="255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Lingua madre</w:t>
            </w:r>
          </w:p>
        </w:tc>
        <w:tc>
          <w:tcPr>
            <w:tcW w:w="7171" w:type="dxa"/>
            <w:gridSpan w:val="5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  <w:tr>
        <w:trPr>
          <w:trHeight w:val="340" w:hRule="atLeast"/>
        </w:trPr>
        <w:tc>
          <w:tcPr>
            <w:tcW w:w="2695" w:type="dxa"/>
            <w:tcBorders/>
          </w:tcPr>
          <w:p>
            <w:pPr>
              <w:pStyle w:val="ECVLeftHeading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  <w:tc>
          <w:tcPr>
            <w:tcW w:w="7171" w:type="dxa"/>
            <w:gridSpan w:val="5"/>
            <w:tcBorders/>
          </w:tcPr>
          <w:p>
            <w:pPr>
              <w:pStyle w:val="ECVRightColumn"/>
              <w:bidi w:val="0"/>
              <w:spacing w:before="62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  <w:tr>
        <w:trPr>
          <w:trHeight w:val="340" w:hRule="atLeast"/>
        </w:trPr>
        <w:tc>
          <w:tcPr>
            <w:tcW w:w="2695" w:type="dxa"/>
            <w:vMerge w:val="restart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Altre lingue</w:t>
            </w:r>
          </w:p>
        </w:tc>
        <w:tc>
          <w:tcPr>
            <w:tcW w:w="2892" w:type="dxa"/>
            <w:gridSpan w:val="2"/>
            <w:tcBorders>
              <w:top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LanguageHeading"/>
              <w:bidi w:val="0"/>
              <w:rPr>
                <w:rFonts w:ascii="Arial" w:hAnsi="Arial"/>
                <w:caps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/>
                <w:sz w:val="22"/>
                <w:szCs w:val="22"/>
                <w:lang w:val="it-IT"/>
              </w:rPr>
              <w:t xml:space="preserve">COMPRENSIONE </w:t>
            </w:r>
          </w:p>
        </w:tc>
        <w:tc>
          <w:tcPr>
            <w:tcW w:w="2852" w:type="dxa"/>
            <w:gridSpan w:val="2"/>
            <w:tcBorders>
              <w:top w:val="single" w:sz="8" w:space="0" w:color="C6C6C6"/>
              <w:start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LanguageHeading"/>
              <w:bidi w:val="0"/>
              <w:rPr>
                <w:rFonts w:ascii="Arial" w:hAnsi="Arial"/>
                <w:caps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/>
                <w:sz w:val="22"/>
                <w:szCs w:val="22"/>
                <w:lang w:val="it-IT"/>
              </w:rPr>
              <w:t xml:space="preserve">PARLATO </w:t>
            </w:r>
          </w:p>
        </w:tc>
        <w:tc>
          <w:tcPr>
            <w:tcW w:w="1427" w:type="dxa"/>
            <w:tcBorders>
              <w:top w:val="single" w:sz="8" w:space="0" w:color="C6C6C6"/>
              <w:start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LanguageHeading"/>
              <w:bidi w:val="0"/>
              <w:rPr>
                <w:rFonts w:ascii="Arial" w:hAnsi="Arial"/>
                <w:caps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/>
                <w:sz w:val="22"/>
                <w:szCs w:val="22"/>
                <w:lang w:val="it-IT"/>
              </w:rPr>
              <w:t xml:space="preserve">PRODUZIONE SCRITTA </w:t>
            </w:r>
          </w:p>
        </w:tc>
      </w:tr>
      <w:tr>
        <w:trPr>
          <w:trHeight w:val="340" w:hRule="atLeast"/>
        </w:trPr>
        <w:tc>
          <w:tcPr>
            <w:tcW w:w="2695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468" w:type="dxa"/>
            <w:tcBorders>
              <w:bottom w:val="single" w:sz="8" w:space="0" w:color="C6C6C6"/>
            </w:tcBorders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Ascolto </w:t>
            </w:r>
          </w:p>
        </w:tc>
        <w:tc>
          <w:tcPr>
            <w:tcW w:w="1424" w:type="dxa"/>
            <w:tcBorders>
              <w:start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Lettura </w:t>
            </w:r>
          </w:p>
        </w:tc>
        <w:tc>
          <w:tcPr>
            <w:tcW w:w="1426" w:type="dxa"/>
            <w:tcBorders>
              <w:start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Interazione </w:t>
            </w:r>
          </w:p>
        </w:tc>
        <w:tc>
          <w:tcPr>
            <w:tcW w:w="1426" w:type="dxa"/>
            <w:tcBorders>
              <w:start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Produzione orale </w:t>
            </w:r>
          </w:p>
        </w:tc>
        <w:tc>
          <w:tcPr>
            <w:tcW w:w="1427" w:type="dxa"/>
            <w:tcBorders>
              <w:start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RightColumn"/>
              <w:bidi w:val="0"/>
              <w:spacing w:before="62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  <w:tr>
        <w:trPr>
          <w:trHeight w:val="283" w:hRule="atLeast"/>
        </w:trPr>
        <w:tc>
          <w:tcPr>
            <w:tcW w:w="2695" w:type="dxa"/>
            <w:tcBorders/>
            <w:vAlign w:val="center"/>
          </w:tcPr>
          <w:p>
            <w:pPr>
              <w:pStyle w:val="ECVLanguageName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Sostituire con la lingua </w:t>
            </w:r>
          </w:p>
        </w:tc>
        <w:tc>
          <w:tcPr>
            <w:tcW w:w="1468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4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6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6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7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</w:tr>
      <w:tr>
        <w:trPr>
          <w:trHeight w:val="283" w:hRule="atLeast"/>
        </w:trPr>
        <w:tc>
          <w:tcPr>
            <w:tcW w:w="2695" w:type="dxa"/>
            <w:tcBorders/>
          </w:tcPr>
          <w:p>
            <w:pPr>
              <w:pStyle w:val="Normal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  <w:tc>
          <w:tcPr>
            <w:tcW w:w="7171" w:type="dxa"/>
            <w:gridSpan w:val="5"/>
            <w:tcBorders>
              <w:bottom w:val="single" w:sz="8" w:space="0" w:color="C6C6C6"/>
            </w:tcBorders>
            <w:shd w:fill="ECECEC" w:val="clear"/>
            <w:vAlign w:val="center"/>
          </w:tcPr>
          <w:p>
            <w:pPr>
              <w:pStyle w:val="ECVLanguageCertificate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Sostituire con il nome del certificato di lingua acquisito. Inserire il livello, se conosciuto</w:t>
            </w:r>
          </w:p>
        </w:tc>
      </w:tr>
      <w:tr>
        <w:trPr>
          <w:trHeight w:val="283" w:hRule="atLeast"/>
        </w:trPr>
        <w:tc>
          <w:tcPr>
            <w:tcW w:w="2695" w:type="dxa"/>
            <w:tcBorders/>
            <w:vAlign w:val="center"/>
          </w:tcPr>
          <w:p>
            <w:pPr>
              <w:pStyle w:val="ECVLanguageName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Sostituire con la lingua </w:t>
            </w:r>
          </w:p>
        </w:tc>
        <w:tc>
          <w:tcPr>
            <w:tcW w:w="1468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4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6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6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7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</w:tr>
      <w:tr>
        <w:trPr>
          <w:trHeight w:val="283" w:hRule="atLeast"/>
        </w:trPr>
        <w:tc>
          <w:tcPr>
            <w:tcW w:w="2695" w:type="dxa"/>
            <w:tcBorders/>
          </w:tcPr>
          <w:p>
            <w:pPr>
              <w:pStyle w:val="Normal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  <w:tc>
          <w:tcPr>
            <w:tcW w:w="7171" w:type="dxa"/>
            <w:gridSpan w:val="5"/>
            <w:tcBorders>
              <w:bottom w:val="single" w:sz="8" w:space="0" w:color="C6C6C6"/>
            </w:tcBorders>
            <w:shd w:fill="ECECEC" w:val="clear"/>
            <w:vAlign w:val="center"/>
          </w:tcPr>
          <w:p>
            <w:pPr>
              <w:pStyle w:val="ECVLanguageCertificate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Sostituire con il nome del certificato di lingua acquisito. Inserire il livello, se conosciuto</w:t>
            </w:r>
          </w:p>
        </w:tc>
      </w:tr>
      <w:tr>
        <w:trPr>
          <w:trHeight w:val="397" w:hRule="atLeast"/>
        </w:trPr>
        <w:tc>
          <w:tcPr>
            <w:tcW w:w="2695" w:type="dxa"/>
            <w:tcBorders/>
          </w:tcPr>
          <w:p>
            <w:pPr>
              <w:pStyle w:val="Normal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  <w:tc>
          <w:tcPr>
            <w:tcW w:w="7171" w:type="dxa"/>
            <w:gridSpan w:val="5"/>
            <w:tcBorders/>
            <w:vAlign w:val="bottom"/>
          </w:tcPr>
          <w:p>
            <w:pPr>
              <w:pStyle w:val="ECVLanguageExplanation"/>
              <w:bidi w:val="0"/>
              <w:jc w:val="start"/>
              <w:rPr>
                <w:rFonts w:ascii="Arial" w:hAnsi="Arial"/>
                <w:color w:val="000080"/>
                <w:sz w:val="22"/>
                <w:szCs w:val="22"/>
                <w:u w:val="none"/>
                <w:lang w:val="zxx" w:eastAsia="zxx" w:bidi="zxx"/>
              </w:rPr>
            </w:pP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zxx" w:eastAsia="zxx" w:bidi="zxx"/>
              </w:rPr>
              <w:t xml:space="preserve">Livelli: A1/A2: Utente base  -  B1/B2: Utente intermedio  -  C1/C2: Utente avanzato </w:t>
            </w:r>
          </w:p>
          <w:p>
            <w:pPr>
              <w:pStyle w:val="ECVLanguageExplanation"/>
              <w:bidi w:val="0"/>
              <w:jc w:val="start"/>
              <w:rPr>
                <w:lang w:val="it-IT"/>
              </w:rPr>
            </w:pPr>
            <w:hyperlink r:id="rId2">
              <w:r>
                <w:rPr>
                  <w:rStyle w:val="Hyperlink"/>
                  <w:rFonts w:ascii="Arial" w:hAnsi="Arial"/>
                  <w:sz w:val="22"/>
                  <w:szCs w:val="22"/>
                  <w:lang w:val="it-IT"/>
                </w:rPr>
                <w:t>Quadro Comune Europeo di Riferimento delle Lingue</w:t>
              </w:r>
            </w:hyperlink>
          </w:p>
        </w:tc>
      </w:tr>
    </w:tbl>
    <w:p>
      <w:pPr>
        <w:pStyle w:val="Normal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7171"/>
      </w:tblGrid>
      <w:tr>
        <w:trPr>
          <w:trHeight w:val="170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Competenze comunicative</w:t>
            </w:r>
          </w:p>
        </w:tc>
        <w:tc>
          <w:tcPr>
            <w:tcW w:w="7171" w:type="dxa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Sostituire con le competenze comunicative possedute. Specificare in quale contesto sono state acquisite.</w:t>
            </w:r>
          </w:p>
        </w:tc>
      </w:tr>
    </w:tbl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7171"/>
      </w:tblGrid>
      <w:tr>
        <w:trPr>
          <w:trHeight w:val="170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Competenze organizzative e gestionali</w:t>
            </w:r>
          </w:p>
        </w:tc>
        <w:tc>
          <w:tcPr>
            <w:tcW w:w="7171" w:type="dxa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Sostituire con le competenze organizzative e gestionali possedute. Specificare in quale contesto sono state acquisite.</w:t>
            </w:r>
          </w:p>
        </w:tc>
      </w:tr>
    </w:tbl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7171"/>
      </w:tblGrid>
      <w:tr>
        <w:trPr>
          <w:trHeight w:val="170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Competenze professionali</w:t>
            </w:r>
          </w:p>
        </w:tc>
        <w:tc>
          <w:tcPr>
            <w:tcW w:w="7171" w:type="dxa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Sostituire con le competenze professionali possedute non indicate altrove. </w:t>
            </w:r>
          </w:p>
        </w:tc>
      </w:tr>
    </w:tbl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1468"/>
        <w:gridCol w:w="1424"/>
        <w:gridCol w:w="1426"/>
        <w:gridCol w:w="1426"/>
        <w:gridCol w:w="1427"/>
      </w:tblGrid>
      <w:tr>
        <w:trPr>
          <w:trHeight w:val="340" w:hRule="atLeast"/>
        </w:trPr>
        <w:tc>
          <w:tcPr>
            <w:tcW w:w="2695" w:type="dxa"/>
            <w:vMerge w:val="restart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Competenza digitale</w:t>
            </w:r>
          </w:p>
        </w:tc>
        <w:tc>
          <w:tcPr>
            <w:tcW w:w="7171" w:type="dxa"/>
            <w:gridSpan w:val="5"/>
            <w:tcBorders>
              <w:top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LanguageHeading"/>
              <w:bidi w:val="0"/>
              <w:rPr>
                <w:rFonts w:ascii="Arial" w:hAnsi="Arial"/>
                <w:caps w:val="false"/>
                <w:smallCaps w:val="false"/>
                <w:sz w:val="22"/>
                <w:szCs w:val="22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</w:rPr>
              <w:t>AUTOVALUTAZIONE</w:t>
            </w:r>
          </w:p>
        </w:tc>
      </w:tr>
      <w:tr>
        <w:trPr>
          <w:trHeight w:val="680" w:hRule="atLeast"/>
        </w:trPr>
        <w:tc>
          <w:tcPr>
            <w:tcW w:w="2695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468" w:type="dxa"/>
            <w:tcBorders>
              <w:bottom w:val="single" w:sz="8" w:space="0" w:color="C6C6C6"/>
            </w:tcBorders>
            <w:tcMar>
              <w:start w:w="227" w:type="dxa"/>
              <w:end w:w="227" w:type="dxa"/>
            </w:tcMar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Elaborazione delle informazioni</w:t>
            </w:r>
          </w:p>
        </w:tc>
        <w:tc>
          <w:tcPr>
            <w:tcW w:w="1424" w:type="dxa"/>
            <w:tcBorders>
              <w:start w:val="single" w:sz="8" w:space="0" w:color="C6C6C6"/>
              <w:bottom w:val="single" w:sz="8" w:space="0" w:color="C6C6C6"/>
            </w:tcBorders>
            <w:tcMar>
              <w:start w:w="227" w:type="dxa"/>
              <w:end w:w="227" w:type="dxa"/>
            </w:tcMar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Comunicazione</w:t>
            </w:r>
          </w:p>
        </w:tc>
        <w:tc>
          <w:tcPr>
            <w:tcW w:w="1426" w:type="dxa"/>
            <w:tcBorders>
              <w:start w:val="single" w:sz="8" w:space="0" w:color="C6C6C6"/>
              <w:bottom w:val="single" w:sz="8" w:space="0" w:color="C6C6C6"/>
            </w:tcBorders>
            <w:tcMar>
              <w:start w:w="227" w:type="dxa"/>
              <w:end w:w="227" w:type="dxa"/>
            </w:tcMar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Creazione di Contenuti</w:t>
            </w:r>
          </w:p>
        </w:tc>
        <w:tc>
          <w:tcPr>
            <w:tcW w:w="1426" w:type="dxa"/>
            <w:tcBorders>
              <w:start w:val="single" w:sz="8" w:space="0" w:color="C6C6C6"/>
              <w:bottom w:val="single" w:sz="8" w:space="0" w:color="C6C6C6"/>
            </w:tcBorders>
            <w:tcMar>
              <w:start w:w="227" w:type="dxa"/>
              <w:end w:w="227" w:type="dxa"/>
            </w:tcMar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Sicurezza</w:t>
            </w:r>
          </w:p>
        </w:tc>
        <w:tc>
          <w:tcPr>
            <w:tcW w:w="1427" w:type="dxa"/>
            <w:tcBorders>
              <w:start w:val="single" w:sz="8" w:space="0" w:color="C6C6C6"/>
              <w:bottom w:val="single" w:sz="8" w:space="0" w:color="C6C6C6"/>
            </w:tcBorders>
            <w:tcMar>
              <w:start w:w="227" w:type="dxa"/>
              <w:end w:w="227" w:type="dxa"/>
            </w:tcMar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Risoluzione di problemi</w:t>
            </w:r>
          </w:p>
        </w:tc>
      </w:tr>
      <w:tr>
        <w:trPr>
          <w:trHeight w:val="283" w:hRule="atLeast"/>
        </w:trPr>
        <w:tc>
          <w:tcPr>
            <w:tcW w:w="2695" w:type="dxa"/>
            <w:tcBorders/>
            <w:vAlign w:val="center"/>
          </w:tcPr>
          <w:p>
            <w:pPr>
              <w:pStyle w:val="Normal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468" w:type="dxa"/>
            <w:tcBorders>
              <w:bottom w:val="single" w:sz="4" w:space="0" w:color="C6C6C6"/>
            </w:tcBorders>
            <w:tcMar>
              <w:top w:w="113" w:type="dxa"/>
              <w:bottom w:w="113" w:type="dxa"/>
            </w:tcMar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4" w:type="dxa"/>
            <w:tcBorders>
              <w:start w:val="single" w:sz="8" w:space="0" w:color="C6C6C6"/>
              <w:bottom w:val="single" w:sz="4" w:space="0" w:color="C6C6C6"/>
            </w:tcBorders>
            <w:tcMar>
              <w:top w:w="113" w:type="dxa"/>
              <w:bottom w:w="113" w:type="dxa"/>
            </w:tcMar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6" w:type="dxa"/>
            <w:tcBorders>
              <w:start w:val="single" w:sz="8" w:space="0" w:color="C6C6C6"/>
              <w:bottom w:val="single" w:sz="4" w:space="0" w:color="C6C6C6"/>
            </w:tcBorders>
            <w:tcMar>
              <w:top w:w="113" w:type="dxa"/>
              <w:bottom w:w="113" w:type="dxa"/>
            </w:tcMar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6" w:type="dxa"/>
            <w:tcBorders>
              <w:start w:val="single" w:sz="8" w:space="0" w:color="C6C6C6"/>
              <w:bottom w:val="single" w:sz="4" w:space="0" w:color="C6C6C6"/>
            </w:tcBorders>
            <w:tcMar>
              <w:top w:w="113" w:type="dxa"/>
              <w:bottom w:w="113" w:type="dxa"/>
            </w:tcMar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7" w:type="dxa"/>
            <w:tcBorders>
              <w:start w:val="single" w:sz="8" w:space="0" w:color="C6C6C6"/>
              <w:bottom w:val="single" w:sz="4" w:space="0" w:color="C6C6C6"/>
            </w:tcBorders>
            <w:tcMar>
              <w:top w:w="113" w:type="dxa"/>
              <w:bottom w:w="113" w:type="dxa"/>
            </w:tcMar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</w:tr>
      <w:tr>
        <w:trPr>
          <w:trHeight w:val="397" w:hRule="atLeast"/>
        </w:trPr>
        <w:tc>
          <w:tcPr>
            <w:tcW w:w="2695" w:type="dxa"/>
            <w:tcBorders/>
          </w:tcPr>
          <w:p>
            <w:pPr>
              <w:pStyle w:val="Normal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7171" w:type="dxa"/>
            <w:gridSpan w:val="5"/>
            <w:tcBorders/>
            <w:tcMar>
              <w:bottom w:w="113" w:type="dxa"/>
            </w:tcMar>
            <w:vAlign w:val="center"/>
          </w:tcPr>
          <w:p>
            <w:pPr>
              <w:pStyle w:val="ECVLanguageExplanation"/>
              <w:bidi w:val="0"/>
              <w:jc w:val="start"/>
              <w:rPr>
                <w:rFonts w:ascii="Arial" w:hAnsi="Arial"/>
                <w:color w:val="000080"/>
                <w:sz w:val="22"/>
                <w:szCs w:val="22"/>
                <w:u w:val="none"/>
                <w:lang w:val="zxx" w:eastAsia="zxx" w:bidi="zxx"/>
              </w:rPr>
            </w:pP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zxx" w:eastAsia="zxx" w:bidi="zxx"/>
              </w:rPr>
              <w:t xml:space="preserve">Livelli: </w:t>
            </w: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it-IT" w:eastAsia="zxx" w:bidi="zxx"/>
              </w:rPr>
              <w:t>Utente</w:t>
            </w: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zxx" w:eastAsia="zxx" w:bidi="zxx"/>
              </w:rPr>
              <w:t xml:space="preserve"> base  -  </w:t>
            </w: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it-IT" w:eastAsia="zxx" w:bidi="zxx"/>
              </w:rPr>
              <w:t>Utente</w:t>
            </w: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zxx" w:eastAsia="zxx" w:bidi="zxx"/>
              </w:rPr>
              <w:t xml:space="preserve"> intermedio  -  </w:t>
            </w: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it-IT" w:eastAsia="zxx" w:bidi="zxx"/>
              </w:rPr>
              <w:t>Utente</w:t>
            </w: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zxx" w:eastAsia="zxx" w:bidi="zxx"/>
              </w:rPr>
              <w:t xml:space="preserve"> avanzato </w:t>
            </w:r>
          </w:p>
          <w:p>
            <w:pPr>
              <w:pStyle w:val="ECVLanguageExplanation"/>
              <w:bidi w:val="0"/>
              <w:jc w:val="start"/>
              <w:rPr/>
            </w:pPr>
            <w:hyperlink r:id="rId3">
              <w:r>
                <w:rPr>
                  <w:rStyle w:val="Hyperlink"/>
                  <w:rFonts w:ascii="Arial" w:hAnsi="Arial"/>
                  <w:sz w:val="22"/>
                  <w:szCs w:val="22"/>
                </w:rPr>
                <w:t>Competenze digitali - Scheda per l'autovalutazione</w:t>
              </w:r>
            </w:hyperlink>
            <w:r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>
        <w:trPr>
          <w:trHeight w:val="283" w:hRule="atLeast"/>
        </w:trPr>
        <w:tc>
          <w:tcPr>
            <w:tcW w:w="2695" w:type="dxa"/>
            <w:tcBorders/>
          </w:tcPr>
          <w:p>
            <w:pPr>
              <w:pStyle w:val="Normal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7171" w:type="dxa"/>
            <w:gridSpan w:val="5"/>
            <w:tcBorders>
              <w:bottom w:val="single" w:sz="8" w:space="0" w:color="C6C6C6"/>
            </w:tcBorders>
            <w:shd w:fill="ECECEC" w:val="clear"/>
            <w:vAlign w:val="center"/>
          </w:tcPr>
          <w:p>
            <w:pPr>
              <w:pStyle w:val="ECVLanguageCertificate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Sostituire con il nome del(i) certificato(i)  </w:t>
            </w:r>
            <w:r>
              <w:rPr>
                <w:rFonts w:ascii="Arial" w:hAnsi="Arial"/>
                <w:sz w:val="22"/>
                <w:szCs w:val="22"/>
                <w:shd w:fill="auto" w:val="clear"/>
                <w:lang w:val="it-IT"/>
              </w:rPr>
              <w:t>TIC</w:t>
            </w:r>
          </w:p>
        </w:tc>
      </w:tr>
      <w:tr>
        <w:trPr>
          <w:trHeight w:val="340" w:hRule="atLeast"/>
        </w:trPr>
        <w:tc>
          <w:tcPr>
            <w:tcW w:w="2695" w:type="dxa"/>
            <w:tcBorders/>
          </w:tcPr>
          <w:p>
            <w:pPr>
              <w:pStyle w:val="ECVLeftDetails"/>
              <w:suppressLineNumbers/>
              <w:bidi w:val="0"/>
              <w:spacing w:before="23" w:after="0"/>
              <w:jc w:val="start"/>
              <w:rPr>
                <w:rFonts w:ascii="Arial" w:hAnsi="Arial"/>
                <w:spacing w:val="-6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pacing w:val="-6"/>
                <w:sz w:val="22"/>
                <w:szCs w:val="22"/>
                <w:lang w:val="it-IT"/>
              </w:rPr>
            </w:r>
          </w:p>
        </w:tc>
        <w:tc>
          <w:tcPr>
            <w:tcW w:w="7171" w:type="dxa"/>
            <w:gridSpan w:val="5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shd w:fill="auto" w:val="clear"/>
                <w:lang w:val="it-IT"/>
              </w:rPr>
            </w:pPr>
            <w:r>
              <w:rPr>
                <w:rFonts w:ascii="Arial" w:hAnsi="Arial"/>
                <w:sz w:val="22"/>
                <w:szCs w:val="22"/>
                <w:shd w:fill="auto" w:val="clear"/>
                <w:lang w:val="it-IT"/>
              </w:rPr>
              <w:t xml:space="preserve">Sostituire con altre competenze informatiche possedute. Specificare in quale contesto sono state acquisite. </w:t>
            </w:r>
          </w:p>
          <w:p>
            <w:pPr>
              <w:pStyle w:val="ECVSectionDetails"/>
              <w:numPr>
                <w:ilvl w:val="0"/>
                <w:numId w:val="0"/>
              </w:numPr>
              <w:bidi w:val="0"/>
              <w:ind w:hanging="0" w:start="113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</w:tbl>
    <w:p>
      <w:pPr>
        <w:pStyle w:val="Normal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7171"/>
      </w:tblGrid>
      <w:tr>
        <w:trPr>
          <w:trHeight w:val="170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Altre competenze</w:t>
            </w:r>
          </w:p>
        </w:tc>
        <w:tc>
          <w:tcPr>
            <w:tcW w:w="7171" w:type="dxa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Sostituire con altre rilevanti competenze non ancora menzionate, </w:t>
            </w:r>
            <w:r>
              <w:rPr>
                <w:rFonts w:ascii="Arial" w:hAnsi="Arial"/>
                <w:sz w:val="22"/>
                <w:szCs w:val="22"/>
                <w:lang w:val="it-IT"/>
              </w:rPr>
              <w:t>riferite alla posizione lavorativa ricoperta</w:t>
            </w:r>
          </w:p>
        </w:tc>
      </w:tr>
    </w:tbl>
    <w:p>
      <w:pPr>
        <w:pStyle w:val="Normal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7171"/>
      </w:tblGrid>
      <w:tr>
        <w:trPr>
          <w:trHeight w:val="170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Patente di guida</w:t>
            </w:r>
          </w:p>
        </w:tc>
        <w:tc>
          <w:tcPr>
            <w:tcW w:w="7171" w:type="dxa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</w:tbl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9600" w:type="dxa"/>
        <w:jc w:val="start"/>
        <w:tblInd w:w="42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052"/>
        <w:gridCol w:w="7548"/>
      </w:tblGrid>
      <w:tr>
        <w:trPr>
          <w:trHeight w:val="170" w:hRule="atLeast"/>
        </w:trPr>
        <w:tc>
          <w:tcPr>
            <w:tcW w:w="2052" w:type="dxa"/>
            <w:tcBorders/>
          </w:tcPr>
          <w:p>
            <w:pPr>
              <w:pStyle w:val="ECVLeftHeading"/>
              <w:bidi w:val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ULTERIORI INFORMAZIONI</w:t>
            </w:r>
          </w:p>
        </w:tc>
        <w:tc>
          <w:tcPr>
            <w:tcW w:w="7548" w:type="dxa"/>
            <w:tcBorders/>
          </w:tcPr>
          <w:p>
            <w:pPr>
              <w:pStyle w:val="ECVBlueBox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</w:tbl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7171"/>
      </w:tblGrid>
      <w:tr>
        <w:trPr>
          <w:trHeight w:val="170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Pubblicazioni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Presentazioni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Progetti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Conferenze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Seminari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Riconoscimenti e premi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Appartenenza a gruppi / associazioni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Corsi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Certificazioni</w:t>
            </w:r>
          </w:p>
        </w:tc>
        <w:tc>
          <w:tcPr>
            <w:tcW w:w="7171" w:type="dxa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</w:tbl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7171"/>
      </w:tblGrid>
      <w:tr>
        <w:trPr>
          <w:trHeight w:val="170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Dati personali</w:t>
            </w:r>
          </w:p>
        </w:tc>
        <w:tc>
          <w:tcPr>
            <w:tcW w:w="7171" w:type="dxa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Autorizzo il trattamento dei miei dati personali ai sensi del </w:t>
            </w:r>
            <w:r>
              <w:rPr>
                <w:rFonts w:ascii="Arial" w:hAnsi="Arial"/>
                <w:sz w:val="22"/>
                <w:szCs w:val="22"/>
                <w:lang w:val="it-IT"/>
              </w:rPr>
              <w:t>Regolamento europeo 679/2016</w:t>
            </w:r>
            <w:r>
              <w:rPr>
                <w:rFonts w:ascii="Arial" w:hAnsi="Arial"/>
                <w:sz w:val="22"/>
                <w:szCs w:val="22"/>
                <w:lang w:val="it-IT"/>
              </w:rPr>
              <w:t>.</w:t>
            </w:r>
          </w:p>
        </w:tc>
      </w:tr>
    </w:tbl>
    <w:p>
      <w:pPr>
        <w:pStyle w:val="Normal"/>
        <w:bidi w:val="0"/>
        <w:jc w:val="both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</w:r>
    </w:p>
    <w:p>
      <w:pPr>
        <w:pStyle w:val="Normal"/>
        <w:bidi w:val="0"/>
        <w:jc w:val="end"/>
        <w:rPr>
          <w:rFonts w:ascii="Arial" w:hAnsi="Arial" w:eastAsia="Times New Roman" w:cs="Times New Roman"/>
          <w:b/>
          <w:bCs/>
          <w:color w:val="auto"/>
          <w:sz w:val="18"/>
          <w:szCs w:val="18"/>
          <w:shd w:fill="auto" w:val="clear"/>
          <w:lang w:val="it-IT" w:eastAsia="zh-CN" w:bidi="ar-SA"/>
        </w:rPr>
      </w:pPr>
      <w:r>
        <w:rPr>
          <w:rFonts w:eastAsia="Times New Roman" w:cs="Times New Roman" w:ascii="Arial" w:hAnsi="Arial"/>
          <w:b/>
          <w:bCs/>
          <w:color w:val="000000"/>
          <w:sz w:val="18"/>
          <w:szCs w:val="18"/>
          <w:shd w:fill="auto" w:val="clear"/>
          <w:lang w:val="it-IT" w:eastAsia="zh-CN" w:bidi="ar-SA"/>
        </w:rPr>
        <w:t>FIRMATO IN ORIGINALE</w:t>
      </w:r>
    </w:p>
    <w:sectPr>
      <w:headerReference w:type="default" r:id="rId4"/>
      <w:footerReference w:type="default" r:id="rId5"/>
      <w:type w:val="nextPage"/>
      <w:pgSz w:w="11906" w:h="16838"/>
      <w:pgMar w:left="1020" w:right="1020" w:gutter="0" w:header="1020" w:top="2138" w:footer="1020" w:bottom="1579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Minion Pro">
    <w:charset w:val="00" w:characterSet="windows-1252"/>
    <w:family w:val="roman"/>
    <w:pitch w:val="variable"/>
  </w:font>
  <w:font w:name="Segoe UI">
    <w:charset w:val="00" w:characterSet="windows-125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CVText"/>
      <w:bidi w:val="0"/>
      <w:jc w:val="start"/>
      <w:rPr>
        <w:rFonts w:ascii="Arial" w:hAnsi="Arial"/>
        <w:sz w:val="22"/>
        <w:szCs w:val="22"/>
        <w:lang w:val="it-IT"/>
      </w:rPr>
    </w:pPr>
    <w:r>
      <w:rPr>
        <w:rFonts w:ascii="Arial" w:hAnsi="Arial"/>
        <w:sz w:val="22"/>
        <w:szCs w:val="22"/>
        <w:lang w:val="it-IT"/>
      </w:rPr>
      <w:drawing>
        <wp:anchor behindDoc="0" distT="0" distB="0" distL="0" distR="0" simplePos="0" locked="0" layoutInCell="0" allowOverlap="1" relativeHeight="3">
          <wp:simplePos x="0" y="0"/>
          <wp:positionH relativeFrom="column">
            <wp:posOffset>0</wp:posOffset>
          </wp:positionH>
          <wp:positionV relativeFrom="paragraph">
            <wp:posOffset>-120015</wp:posOffset>
          </wp:positionV>
          <wp:extent cx="1616710" cy="464185"/>
          <wp:effectExtent l="0" t="0" r="0" b="0"/>
          <wp:wrapSquare wrapText="bothSides"/>
          <wp:docPr id="1" name="Immagine4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4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6710" cy="464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ECV1stPage"/>
      <w:bidi w:val="0"/>
      <w:spacing w:before="329" w:after="0"/>
      <w:jc w:val="start"/>
      <w:rPr>
        <w:rFonts w:ascii="Arial" w:hAnsi="Arial"/>
        <w:sz w:val="22"/>
        <w:szCs w:val="22"/>
        <w:lang w:val="it-IT"/>
      </w:rPr>
    </w:pPr>
    <w:r>
      <w:rPr>
        <w:sz w:val="22"/>
        <w:szCs w:val="22"/>
        <w:lang w:val="it-IT"/>
      </w:rPr>
      <w:t>Curriculum Vitae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▪"/>
      <w:lvlJc w:val="start"/>
      <w:pPr>
        <w:tabs>
          <w:tab w:val="num" w:pos="0"/>
        </w:tabs>
        <w:ind w:start="113" w:hanging="113"/>
      </w:pPr>
      <w:rPr>
        <w:rFonts w:ascii="Segoe UI" w:hAnsi="Segoe UI" w:cs="Segoe UI" w:hint="default"/>
      </w:rPr>
    </w:lvl>
    <w:lvl w:ilvl="1">
      <w:start w:val="1"/>
      <w:numFmt w:val="bullet"/>
      <w:lvlText w:val="▫"/>
      <w:lvlJc w:val="start"/>
      <w:pPr>
        <w:tabs>
          <w:tab w:val="num" w:pos="0"/>
        </w:tabs>
        <w:ind w:start="227" w:hanging="114"/>
      </w:pPr>
      <w:rPr>
        <w:rFonts w:ascii="Segoe UI" w:hAnsi="Segoe UI" w:cs="Segoe UI" w:hint="default"/>
      </w:rPr>
    </w:lvl>
    <w:lvl w:ilvl="2">
      <w:start w:val="1"/>
      <w:numFmt w:val="bullet"/>
      <w:lvlText w:val=""/>
      <w:lvlJc w:val="start"/>
      <w:pPr>
        <w:tabs>
          <w:tab w:val="num" w:pos="0"/>
        </w:tabs>
        <w:ind w:start="113" w:firstLine="34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113" w:firstLine="56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0"/>
        </w:tabs>
        <w:ind w:start="113" w:firstLine="79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0"/>
        </w:tabs>
        <w:ind w:start="113" w:firstLine="1021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113" w:firstLine="124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0"/>
        </w:tabs>
        <w:ind w:start="113" w:firstLine="147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0"/>
        </w:tabs>
        <w:ind w:start="113" w:firstLine="1701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numFmt w:val="none"/>
      <w:suff w:val="nothing"/>
      <w:lvlText w:val="%2"/>
      <w:lvlJc w:val="start"/>
      <w:pPr>
        <w:tabs>
          <w:tab w:val="num" w:pos="576"/>
        </w:tabs>
        <w:ind w:start="576" w:hanging="576"/>
      </w:pPr>
    </w:lvl>
    <w:lvl w:ilvl="2">
      <w:start w:val="1"/>
      <w:numFmt w:val="none"/>
      <w:suff w:val="nothing"/>
      <w:lvlText w:val="%3"/>
      <w:lvlJc w:val="start"/>
      <w:pPr>
        <w:tabs>
          <w:tab w:val="num" w:pos="72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864"/>
        </w:tabs>
        <w:ind w:start="864" w:hanging="864"/>
      </w:pPr>
    </w:lvl>
    <w:lvl w:ilvl="4">
      <w:start w:val="1"/>
      <w:numFmt w:val="none"/>
      <w:suff w:val="nothing"/>
      <w:lvlText w:val="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1584"/>
        </w:tabs>
        <w:ind w:star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it-IT" w:eastAsia="zh-CN" w:bidi="hi-IN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ECVHeadingContactDetails">
    <w:name w:val="_ECV_HeadingContactDetails"/>
    <w:qFormat/>
    <w:rPr>
      <w:rFonts w:ascii="Arial" w:hAnsi="Arial"/>
      <w:color w:val="1593CB"/>
      <w:sz w:val="18"/>
      <w:szCs w:val="18"/>
      <w:shd w:fill="auto" w:val="clear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aratteridinumerazione">
    <w:name w:val="Caratteri di numerazione"/>
    <w:qFormat/>
    <w:rPr/>
  </w:style>
  <w:style w:type="character" w:styleId="ECVContactDetails">
    <w:name w:val="_ECV_ContactDetails"/>
    <w:basedOn w:val="ECVHeadingContactDetails"/>
    <w:qFormat/>
    <w:rPr>
      <w:rFonts w:ascii="Arial" w:hAnsi="Arial"/>
      <w:color w:val="3F3A38"/>
      <w:sz w:val="18"/>
      <w:szCs w:val="18"/>
      <w:shd w:fill="auto" w:val="clear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ECVLeftHeading">
    <w:name w:val="_ECV_LeftHeading"/>
    <w:basedOn w:val="Contenutotabella"/>
    <w:qFormat/>
    <w:pPr>
      <w:tabs>
        <w:tab w:val="clear" w:pos="709"/>
      </w:tabs>
      <w:spacing w:before="0" w:after="0"/>
      <w:ind w:hanging="0" w:start="0" w:end="283"/>
      <w:jc w:val="end"/>
    </w:pPr>
    <w:rPr>
      <w:rFonts w:ascii="Arial" w:hAnsi="Arial"/>
      <w:caps/>
      <w:color w:val="0E4194"/>
      <w:spacing w:val="-6"/>
      <w:sz w:val="18"/>
    </w:rPr>
  </w:style>
  <w:style w:type="paragraph" w:styleId="ECVPersonalInfoHeading">
    <w:name w:val="_ECV_PersonalInfoHeading"/>
    <w:basedOn w:val="ECVLeftHeading"/>
    <w:qFormat/>
    <w:pPr>
      <w:spacing w:before="57" w:after="0"/>
    </w:pPr>
    <w:rPr/>
  </w:style>
  <w:style w:type="paragraph" w:styleId="ECVRightColumn">
    <w:name w:val="_ECV_RightColumn"/>
    <w:basedOn w:val="Contenutotabella"/>
    <w:qFormat/>
    <w:pPr>
      <w:spacing w:before="62" w:after="0"/>
    </w:pPr>
    <w:rPr>
      <w:rFonts w:ascii="Arial" w:hAnsi="Arial"/>
      <w:color w:val="404040"/>
      <w:spacing w:val="-6"/>
    </w:rPr>
  </w:style>
  <w:style w:type="paragraph" w:styleId="ECVNameField">
    <w:name w:val="_ECV_NameField"/>
    <w:basedOn w:val="ECVRightColumn"/>
    <w:qFormat/>
    <w:pPr>
      <w:tabs>
        <w:tab w:val="clear" w:pos="709"/>
      </w:tabs>
      <w:spacing w:lineRule="auto" w:line="240" w:before="0" w:after="0"/>
      <w:ind w:hanging="0" w:start="0" w:end="0"/>
    </w:pPr>
    <w:rPr>
      <w:rFonts w:ascii="Arial" w:hAnsi="Arial"/>
      <w:color w:val="3F3A38"/>
      <w:spacing w:val="-6"/>
      <w:sz w:val="26"/>
      <w:szCs w:val="18"/>
      <w:shd w:fill="auto" w:val="clear"/>
    </w:rPr>
  </w:style>
  <w:style w:type="paragraph" w:styleId="ECVText">
    <w:name w:val="_ECV_Text"/>
    <w:basedOn w:val="BodyText"/>
    <w:qFormat/>
    <w:pPr>
      <w:spacing w:lineRule="auto" w:line="240" w:before="0" w:after="0"/>
    </w:pPr>
    <w:rPr>
      <w:sz w:val="16"/>
    </w:rPr>
  </w:style>
  <w:style w:type="paragraph" w:styleId="ECVComments">
    <w:name w:val="_ECV_Comments"/>
    <w:basedOn w:val="ECVText"/>
    <w:qFormat/>
    <w:pPr>
      <w:jc w:val="center"/>
    </w:pPr>
    <w:rPr>
      <w:color w:val="FF0000"/>
    </w:rPr>
  </w:style>
  <w:style w:type="paragraph" w:styleId="ECVGenderRow">
    <w:name w:val="_ECV_GenderRow"/>
    <w:basedOn w:val="Normal"/>
    <w:qFormat/>
    <w:pPr>
      <w:spacing w:before="85" w:after="0"/>
    </w:pPr>
    <w:rPr>
      <w:color w:val="1593CB"/>
      <w:spacing w:val="-6"/>
    </w:rPr>
  </w:style>
  <w:style w:type="paragraph" w:styleId="ECVNarrowSpacing">
    <w:name w:val="_ECV_NarrowSpacing"/>
    <w:basedOn w:val="ECVRightColumn"/>
    <w:qFormat/>
    <w:pPr>
      <w:suppressLineNumbers/>
    </w:pPr>
    <w:rPr>
      <w:color w:val="402C24"/>
      <w:sz w:val="8"/>
      <w:szCs w:val="10"/>
    </w:rPr>
  </w:style>
  <w:style w:type="paragraph" w:styleId="ECVBlueBox">
    <w:name w:val="_ECV_BlueBox"/>
    <w:basedOn w:val="ECVNarrowSpacing"/>
    <w:qFormat/>
    <w:pPr>
      <w:tabs>
        <w:tab w:val="clear" w:pos="709"/>
      </w:tabs>
      <w:spacing w:before="0" w:after="0"/>
      <w:ind w:hanging="0" w:start="0" w:end="0"/>
      <w:jc w:val="end"/>
      <w:textAlignment w:val="bottom"/>
    </w:pPr>
    <w:rPr>
      <w:spacing w:val="0"/>
    </w:rPr>
  </w:style>
  <w:style w:type="paragraph" w:styleId="ECVLeftDetails">
    <w:name w:val="_ECV_LeftDetails"/>
    <w:basedOn w:val="ECVLeftHeading"/>
    <w:qFormat/>
    <w:pPr>
      <w:spacing w:before="23" w:after="0"/>
    </w:pPr>
    <w:rPr>
      <w:caps w:val="false"/>
      <w:smallCaps w:val="false"/>
      <w:color w:val="0E4194"/>
    </w:rPr>
  </w:style>
  <w:style w:type="paragraph" w:styleId="ECVSectionDetails">
    <w:name w:val="_ECV_SectionDetails"/>
    <w:basedOn w:val="Normal"/>
    <w:qFormat/>
    <w:pPr>
      <w:numPr>
        <w:ilvl w:val="0"/>
        <w:numId w:val="0"/>
      </w:numPr>
      <w:suppressLineNumbers/>
      <w:tabs>
        <w:tab w:val="clear" w:pos="709"/>
      </w:tabs>
      <w:autoSpaceDE w:val="false"/>
      <w:spacing w:lineRule="auto" w:line="240" w:before="28" w:after="0"/>
    </w:pPr>
    <w:rPr>
      <w:rFonts w:ascii="Arial" w:hAnsi="Arial"/>
      <w:color w:val="3F3A38"/>
      <w:spacing w:val="-6"/>
      <w:sz w:val="18"/>
    </w:rPr>
  </w:style>
  <w:style w:type="paragraph" w:styleId="ECVLanguageHeading">
    <w:name w:val="_ECV_LanguageHeading"/>
    <w:basedOn w:val="ECVRightColumn"/>
    <w:qFormat/>
    <w:pPr>
      <w:tabs>
        <w:tab w:val="clear" w:pos="709"/>
      </w:tabs>
      <w:spacing w:before="0" w:after="0"/>
      <w:jc w:val="center"/>
    </w:pPr>
    <w:rPr>
      <w:rFonts w:ascii="Arial" w:hAnsi="Arial"/>
      <w:caps/>
      <w:color w:val="0E4194"/>
      <w:spacing w:val="-6"/>
      <w:sz w:val="14"/>
    </w:rPr>
  </w:style>
  <w:style w:type="paragraph" w:styleId="ECVLanguageSubHeading">
    <w:name w:val="_ECV_LanguageSubHeading"/>
    <w:basedOn w:val="ECVLanguageHeading"/>
    <w:qFormat/>
    <w:pPr>
      <w:spacing w:lineRule="auto" w:line="240"/>
    </w:pPr>
    <w:rPr>
      <w:caps w:val="false"/>
      <w:smallCaps w:val="false"/>
      <w:sz w:val="16"/>
    </w:rPr>
  </w:style>
  <w:style w:type="paragraph" w:styleId="ECVLanguageCertificate">
    <w:name w:val="_ECV_LanguageCertificate"/>
    <w:basedOn w:val="ECVRightColumn"/>
    <w:qFormat/>
    <w:pPr>
      <w:spacing w:lineRule="auto" w:line="240" w:before="0" w:after="0"/>
      <w:ind w:hanging="0" w:start="0" w:end="283"/>
      <w:jc w:val="center"/>
    </w:pPr>
    <w:rPr>
      <w:rFonts w:ascii="Arial" w:hAnsi="Arial"/>
      <w:color w:val="3F3A38"/>
      <w:spacing w:val="-6"/>
      <w:sz w:val="16"/>
    </w:rPr>
  </w:style>
  <w:style w:type="paragraph" w:styleId="ECVLanguageName">
    <w:name w:val="_ECV_LanguageName"/>
    <w:basedOn w:val="ECVLanguageCertificate"/>
    <w:qFormat/>
    <w:pPr>
      <w:tabs>
        <w:tab w:val="clear" w:pos="709"/>
      </w:tabs>
      <w:jc w:val="end"/>
    </w:pPr>
    <w:rPr>
      <w:sz w:val="18"/>
    </w:rPr>
  </w:style>
  <w:style w:type="paragraph" w:styleId="ECVLanguageLevel">
    <w:name w:val="_ECV_LanguageLevel"/>
    <w:basedOn w:val="ECVSectionDetails"/>
    <w:qFormat/>
    <w:pPr>
      <w:spacing w:lineRule="auto" w:line="240"/>
      <w:jc w:val="center"/>
      <w:textAlignment w:val="center"/>
    </w:pPr>
    <w:rPr>
      <w:caps/>
    </w:rPr>
  </w:style>
  <w:style w:type="paragraph" w:styleId="ECVLanguageExplanation">
    <w:name w:val="_ECV_LanguageExplanation"/>
    <w:basedOn w:val="Normal"/>
    <w:qFormat/>
    <w:pPr>
      <w:numPr>
        <w:ilvl w:val="0"/>
        <w:numId w:val="0"/>
      </w:numPr>
      <w:autoSpaceDE w:val="false"/>
      <w:spacing w:lineRule="auto" w:line="240"/>
    </w:pPr>
    <w:rPr>
      <w:rFonts w:ascii="Arial" w:hAnsi="Arial"/>
      <w:color w:val="0E4194"/>
      <w:spacing w:val="-6"/>
      <w:sz w:val="15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Nessunostileparagrafo">
    <w:name w:val="[Nessuno stile paragrafo]"/>
    <w:qFormat/>
    <w:pPr>
      <w:widowControl/>
      <w:suppressAutoHyphens w:val="true"/>
      <w:kinsoku w:val="true"/>
      <w:overflowPunct w:val="true"/>
      <w:autoSpaceDE w:val="true"/>
      <w:bidi w:val="0"/>
      <w:spacing w:lineRule="auto" w:line="288" w:before="0" w:after="0"/>
      <w:ind w:hanging="0" w:start="0" w:end="0"/>
      <w:jc w:val="start"/>
      <w:textAlignment w:val="center"/>
    </w:pPr>
    <w:rPr>
      <w:rFonts w:ascii="Minion Pro" w:hAnsi="Minion Pro" w:eastAsia="Minion Pro" w:cs="Mangal"/>
      <w:b w:val="false"/>
      <w:i w:val="false"/>
      <w:strike w:val="false"/>
      <w:dstrike w:val="false"/>
      <w:color w:val="000000"/>
      <w:spacing w:val="0"/>
      <w:w w:val="100"/>
      <w:kern w:val="2"/>
      <w:sz w:val="24"/>
      <w:szCs w:val="24"/>
      <w:u w:val="none"/>
      <w:em w:val="none"/>
      <w:lang w:val="it-IT" w:eastAsia="zh-CN" w:bidi="hi-IN"/>
    </w:rPr>
  </w:style>
  <w:style w:type="paragraph" w:styleId="Paragrafobase">
    <w:name w:val="[Paragrafo base]"/>
    <w:basedOn w:val="Nessunostileparagrafo"/>
    <w:qFormat/>
    <w:pPr>
      <w:bidi w:val="0"/>
      <w:spacing w:lineRule="auto" w:line="288" w:before="0" w:after="0"/>
      <w:ind w:hanging="0" w:start="0" w:end="0"/>
      <w:jc w:val="start"/>
      <w:textAlignment w:val="center"/>
    </w:pPr>
    <w:rPr>
      <w:rFonts w:ascii="Minion Pro" w:hAnsi="Minion Pro" w:cs="Minion Pro"/>
      <w:b w:val="false"/>
      <w:i w:val="false"/>
      <w:strike w:val="false"/>
      <w:dstrike w:val="false"/>
      <w:color w:val="000000"/>
      <w:spacing w:val="0"/>
      <w:w w:val="100"/>
      <w:sz w:val="24"/>
      <w:u w:val="none"/>
      <w:em w:val="none"/>
      <w:lang w:val="it-IT"/>
    </w:rPr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NormaleWeb">
    <w:name w:val="Normale (Web)"/>
    <w:basedOn w:val="Normal"/>
    <w:qFormat/>
    <w:pPr>
      <w:spacing w:before="280" w:after="280"/>
    </w:pPr>
    <w:rPr>
      <w:rFonts w:ascii="Times New Roman" w:hAnsi="Times New Roman" w:cs="Times New Roman"/>
      <w:sz w:val="24"/>
      <w:szCs w:val="24"/>
    </w:rPr>
  </w:style>
  <w:style w:type="paragraph" w:styleId="ECVRightHeading">
    <w:name w:val="_ECV_RightHeading"/>
    <w:basedOn w:val="ECVNameField"/>
    <w:qFormat/>
    <w:pPr>
      <w:suppressLineNumbers/>
      <w:spacing w:lineRule="auto" w:line="240" w:before="62" w:after="0"/>
      <w:jc w:val="end"/>
    </w:pPr>
    <w:rPr>
      <w:color w:val="1593CB"/>
      <w:sz w:val="15"/>
    </w:rPr>
  </w:style>
  <w:style w:type="paragraph" w:styleId="ECV1stPage">
    <w:name w:val="_ECV_1stPage"/>
    <w:basedOn w:val="ECVRightHeading"/>
    <w:qFormat/>
    <w:pPr>
      <w:tabs>
        <w:tab w:val="left" w:pos="2835" w:leader="none"/>
        <w:tab w:val="right" w:pos="10205" w:leader="none"/>
      </w:tabs>
      <w:spacing w:lineRule="auto" w:line="240" w:before="215" w:after="0"/>
      <w:jc w:val="start"/>
    </w:pPr>
    <w:rPr>
      <w:color w:val="1593CB"/>
      <w:sz w:val="20"/>
    </w:rPr>
  </w:style>
  <w:style w:type="numbering" w:styleId="ECVCVBullets">
    <w:name w:val="_ECV_CV_Bullets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europass.cedefop.europa.eu/it/resources/european-language-levels-cefr" TargetMode="External"/><Relationship Id="rId3" Type="http://schemas.openxmlformats.org/officeDocument/2006/relationships/hyperlink" Target="http://europass.cedefop.europa.eu/it/resources/digital-competences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569</TotalTime>
  <Application>LibreOffice/24.2.6.2$Windows_X86_64 LibreOffice_project/ef66aa7e36a1bb8e65bfbc63aba53045a14d0871</Application>
  <AppVersion>15.0000</AppVersion>
  <Pages>2</Pages>
  <Words>294</Words>
  <Characters>1970</Characters>
  <CharactersWithSpaces>2214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2017-09-08T09:39:13Z</dcterms:created>
  <dc:creator/>
  <dc:description/>
  <dc:language>it-IT</dc:language>
  <cp:lastModifiedBy/>
  <cp:lastPrinted>2019-07-30T12:28:26Z</cp:lastPrinted>
  <dcterms:modified xsi:type="dcterms:W3CDTF">2023-09-11T16:56:51Z</dcterms:modified>
  <cp:revision>77</cp:revision>
  <dc:subject/>
  <dc:title/>
</cp:coreProperties>
</file>